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6D" w:rsidRPr="0023706D" w:rsidRDefault="0023706D" w:rsidP="00915398">
      <w:pPr>
        <w:pStyle w:val="NormalWeb"/>
        <w:spacing w:line="288" w:lineRule="atLeast"/>
        <w:jc w:val="both"/>
      </w:pPr>
      <w:r w:rsidRPr="0023706D">
        <w:t>Değerli vatandaşlarımız,</w:t>
      </w:r>
    </w:p>
    <w:p w:rsidR="0023706D" w:rsidRDefault="00DA28A4" w:rsidP="00915398">
      <w:pPr>
        <w:pStyle w:val="NormalWeb"/>
        <w:spacing w:line="288" w:lineRule="atLeast"/>
        <w:jc w:val="both"/>
      </w:pPr>
      <w:r>
        <w:t>1)</w:t>
      </w:r>
      <w:r w:rsidR="0023706D" w:rsidRPr="0023706D">
        <w:t xml:space="preserve">31 Temmuz-3 Ağustos 2014 tarihleri arasında yapılacak Cumhurbaşkanlığı seçiminde, </w:t>
      </w:r>
      <w:r w:rsidR="0023706D">
        <w:t xml:space="preserve"> </w:t>
      </w:r>
      <w:r w:rsidR="0023706D" w:rsidRPr="0023706D">
        <w:t xml:space="preserve">görev bölgemizdeki </w:t>
      </w:r>
      <w:r w:rsidR="0023706D">
        <w:t xml:space="preserve">yurt dışı seçmen kütüğüne kayıtlı </w:t>
      </w:r>
      <w:proofErr w:type="gramStart"/>
      <w:r w:rsidR="0023706D" w:rsidRPr="0023706D">
        <w:t xml:space="preserve">vatandaşlarımız </w:t>
      </w:r>
      <w:r w:rsidR="0023706D">
        <w:t xml:space="preserve"> </w:t>
      </w:r>
      <w:r w:rsidR="0023706D" w:rsidRPr="0023706D">
        <w:t>Los</w:t>
      </w:r>
      <w:proofErr w:type="gramEnd"/>
      <w:r w:rsidR="0023706D" w:rsidRPr="0023706D">
        <w:t xml:space="preserve"> Angeles’ta aşağıdaki 5. maddede kayıtlı adreste oy kullanabileceklerdir.  </w:t>
      </w:r>
    </w:p>
    <w:p w:rsidR="00C073D2" w:rsidRDefault="00DA28A4" w:rsidP="00915398">
      <w:pPr>
        <w:pStyle w:val="NormalWeb"/>
        <w:spacing w:line="288" w:lineRule="atLeast"/>
        <w:jc w:val="both"/>
      </w:pPr>
      <w:r>
        <w:t>2)</w:t>
      </w:r>
      <w:r w:rsidR="0023706D" w:rsidRPr="0023706D">
        <w:t>Ancak, 4 günlük seçim süresinin hangi gününde oy kullanılacağının vatandaşlarımızca Yüksek Seçim Kurulu’nun (YSK) internet sayfasından (www.ysk.gov.tr)  önced</w:t>
      </w:r>
      <w:r w:rsidR="00C073D2">
        <w:t xml:space="preserve">en randevu </w:t>
      </w:r>
      <w:proofErr w:type="gramStart"/>
      <w:r w:rsidR="00C073D2">
        <w:t>alınarak  belirlenmesi</w:t>
      </w:r>
      <w:proofErr w:type="gramEnd"/>
      <w:r w:rsidR="0023706D" w:rsidRPr="0023706D">
        <w:t xml:space="preserve"> gerekmektedir. </w:t>
      </w:r>
    </w:p>
    <w:p w:rsidR="0023706D" w:rsidRPr="0023706D" w:rsidRDefault="00DA28A4" w:rsidP="00915398">
      <w:pPr>
        <w:pStyle w:val="NormalWeb"/>
        <w:spacing w:line="288" w:lineRule="atLeast"/>
        <w:jc w:val="both"/>
      </w:pPr>
      <w:r>
        <w:t>3</w:t>
      </w:r>
      <w:r w:rsidR="0023706D">
        <w:t>)</w:t>
      </w:r>
      <w:r w:rsidR="0023706D" w:rsidRPr="0023706D">
        <w:t xml:space="preserve">Vatandaşlarımız, </w:t>
      </w:r>
      <w:r w:rsidR="0023706D" w:rsidRPr="0023706D">
        <w:rPr>
          <w:rStyle w:val="Strong"/>
        </w:rPr>
        <w:t>21-25 Temmuz 2014 tarihleri arasında</w:t>
      </w:r>
      <w:r w:rsidR="0023706D" w:rsidRPr="0023706D">
        <w:t>, YSK’nın internet sayfasından (</w:t>
      </w:r>
      <w:hyperlink r:id="rId6" w:history="1">
        <w:r w:rsidR="0023706D" w:rsidRPr="0023706D">
          <w:rPr>
            <w:rStyle w:val="Hyperlink"/>
            <w:color w:val="auto"/>
          </w:rPr>
          <w:t>www.ysk.gov.tr</w:t>
        </w:r>
      </w:hyperlink>
      <w:r w:rsidR="0023706D" w:rsidRPr="0023706D">
        <w:t>) ulaşılabilecek “</w:t>
      </w:r>
      <w:r w:rsidR="0023706D" w:rsidRPr="0023706D">
        <w:rPr>
          <w:rStyle w:val="Strong"/>
        </w:rPr>
        <w:t>SEÇSİS Oy Verme Günü Belirleme Sistemi</w:t>
      </w:r>
      <w:r w:rsidR="0023706D" w:rsidRPr="0023706D">
        <w:t>” vasıtasıyla randevu ala</w:t>
      </w:r>
      <w:r w:rsidR="00741448">
        <w:t>rak oy verecekleri günü tespit edebileceklerdir.</w:t>
      </w:r>
      <w:r w:rsidR="00043C25">
        <w:t xml:space="preserve"> </w:t>
      </w:r>
    </w:p>
    <w:p w:rsidR="0023706D" w:rsidRPr="0023706D" w:rsidRDefault="0023706D" w:rsidP="00915398">
      <w:pPr>
        <w:pStyle w:val="NormalWeb"/>
        <w:spacing w:line="288" w:lineRule="atLeast"/>
        <w:jc w:val="both"/>
      </w:pPr>
      <w:r w:rsidRPr="0023706D">
        <w:t xml:space="preserve">Oy verme günü belirleme sistemi vatandaşlarımızın kullanımına 21 Temmuz 2014 günü Türkiye saatiyle 08.00’de açılacaktır. Sistemden randevu alınması için </w:t>
      </w:r>
      <w:r w:rsidRPr="0023706D">
        <w:rPr>
          <w:rStyle w:val="Strong"/>
        </w:rPr>
        <w:t xml:space="preserve">son tarih 25 Temmuz 2014 Cuma günü </w:t>
      </w:r>
      <w:r w:rsidRPr="0023706D">
        <w:rPr>
          <w:rStyle w:val="Strong"/>
          <w:u w:val="single"/>
        </w:rPr>
        <w:t xml:space="preserve">Türkiye saatiyle </w:t>
      </w:r>
      <w:r w:rsidRPr="0023706D">
        <w:rPr>
          <w:rStyle w:val="Strong"/>
        </w:rPr>
        <w:t>17.00’dir.</w:t>
      </w:r>
      <w:r w:rsidRPr="0023706D">
        <w:t xml:space="preserve"> </w:t>
      </w:r>
    </w:p>
    <w:p w:rsidR="0023706D" w:rsidRPr="0023706D" w:rsidRDefault="0023706D" w:rsidP="00915398">
      <w:pPr>
        <w:pStyle w:val="NormalWeb"/>
        <w:spacing w:line="288" w:lineRule="atLeast"/>
        <w:jc w:val="both"/>
      </w:pPr>
      <w:r w:rsidRPr="0023706D">
        <w:t>Sistemde oy verme günleri iki zaman dilimine bölünmüş olup (08.00-12.30 ve 12.30-17.00) vatandaşlarımız isted</w:t>
      </w:r>
      <w:r w:rsidR="009F1974">
        <w:t>ikleri saat aralığını seç</w:t>
      </w:r>
      <w:r w:rsidR="00043C25">
        <w:t>meleri mümkündür.</w:t>
      </w:r>
    </w:p>
    <w:p w:rsidR="00416D73" w:rsidRDefault="00DA28A4" w:rsidP="00915398">
      <w:pPr>
        <w:pStyle w:val="NormalWeb"/>
        <w:spacing w:line="288" w:lineRule="atLeast"/>
        <w:jc w:val="both"/>
        <w:rPr>
          <w:rStyle w:val="Strong"/>
          <w:rFonts w:ascii="Georgia" w:hAnsi="Georgia" w:cs="Arial"/>
          <w:color w:val="444444"/>
          <w:sz w:val="20"/>
          <w:szCs w:val="20"/>
        </w:rPr>
      </w:pPr>
      <w:r>
        <w:t>4)</w:t>
      </w:r>
      <w:r w:rsidR="00416D73" w:rsidRPr="00416D73">
        <w:rPr>
          <w:rFonts w:ascii="Georgia" w:hAnsi="Georgia" w:cs="Arial"/>
          <w:color w:val="444444"/>
          <w:sz w:val="20"/>
          <w:szCs w:val="20"/>
        </w:rPr>
        <w:t xml:space="preserve"> </w:t>
      </w:r>
      <w:r w:rsidR="00416D73" w:rsidRPr="00A224A0">
        <w:t xml:space="preserve">Oy verme gününü belirlemeyen seçmenler için oy verme günü, saat aralığı ve oy kullanılacak sandık numarası </w:t>
      </w:r>
      <w:r w:rsidR="00416D73" w:rsidRPr="00A224A0">
        <w:rPr>
          <w:rStyle w:val="Strong"/>
        </w:rPr>
        <w:t>sistem tarafından otomatik olarak belirlenecektir</w:t>
      </w:r>
      <w:r w:rsidR="00416D73" w:rsidRPr="00A224A0">
        <w:t>. Bu çerçevede, sistem üzerinden randevu almayan seçmenlerin, oy verecekleri gün ve zaman dilimi ile sandık numarasını seçimlerden önce YSK’nın internet sitesinden kontrol etmeleri</w:t>
      </w:r>
      <w:r w:rsidR="00416D73" w:rsidRPr="00A224A0">
        <w:rPr>
          <w:rStyle w:val="Strong"/>
        </w:rPr>
        <w:t xml:space="preserve"> kendi sorumlulukları altındadır</w:t>
      </w:r>
      <w:r w:rsidR="00416D73">
        <w:rPr>
          <w:rStyle w:val="Strong"/>
          <w:rFonts w:ascii="Georgia" w:hAnsi="Georgia" w:cs="Arial"/>
          <w:color w:val="444444"/>
          <w:sz w:val="20"/>
          <w:szCs w:val="20"/>
        </w:rPr>
        <w:t>.</w:t>
      </w:r>
    </w:p>
    <w:p w:rsidR="0023706D" w:rsidRDefault="0023706D" w:rsidP="00915398">
      <w:pPr>
        <w:pStyle w:val="NormalWeb"/>
        <w:spacing w:line="288" w:lineRule="atLeast"/>
        <w:jc w:val="both"/>
      </w:pPr>
      <w:r w:rsidRPr="00416D73">
        <w:rPr>
          <w:u w:val="single"/>
        </w:rPr>
        <w:t>Yüksek Seçim Kurulunun ilgili kararı uyarınca,</w:t>
      </w:r>
      <w:r w:rsidRPr="00416D73">
        <w:rPr>
          <w:rStyle w:val="Strong"/>
          <w:u w:val="single"/>
        </w:rPr>
        <w:t xml:space="preserve"> kendileri için belirlenen randevu gününde sandığa gitmeyen vatandaşlarımızın diğer günlerde oy kullanmaları MÜMKÜN OLMAYACAKTIR.</w:t>
      </w:r>
      <w:r w:rsidRPr="0023706D">
        <w:t xml:space="preserve"> Bu durumdaki vatandaşlarımız </w:t>
      </w:r>
      <w:r w:rsidRPr="0023706D">
        <w:rPr>
          <w:rStyle w:val="Strong"/>
        </w:rPr>
        <w:t xml:space="preserve">SADECE </w:t>
      </w:r>
      <w:r w:rsidRPr="0023706D">
        <w:t>ülkemizdeki gümrük kapılarında kurulan sandıklarda oy verebileceklerdir. </w:t>
      </w:r>
    </w:p>
    <w:p w:rsidR="00DA28A4" w:rsidRDefault="009F1974" w:rsidP="00915398">
      <w:pPr>
        <w:pStyle w:val="NormalWeb"/>
        <w:spacing w:line="288" w:lineRule="atLeast"/>
        <w:jc w:val="both"/>
      </w:pPr>
      <w:r>
        <w:t>5</w:t>
      </w:r>
      <w:r w:rsidR="00DA28A4">
        <w:t xml:space="preserve">) </w:t>
      </w:r>
      <w:r w:rsidR="00DA28A4" w:rsidRPr="00DA28A4">
        <w:rPr>
          <w:b/>
        </w:rPr>
        <w:t>Görev bölgemizdeki vatandaşlarımızın oylarını kullanacakları yer:</w:t>
      </w:r>
      <w:r w:rsidR="00DA28A4">
        <w:t xml:space="preserve"> “11301 West Olympic </w:t>
      </w:r>
      <w:proofErr w:type="spellStart"/>
      <w:r w:rsidR="00DA28A4">
        <w:t>Boulevard</w:t>
      </w:r>
      <w:proofErr w:type="spellEnd"/>
      <w:r w:rsidR="00DA28A4">
        <w:t>,  Los Angeles, CA 90064” adresinde bulunan “</w:t>
      </w:r>
      <w:proofErr w:type="spellStart"/>
      <w:r w:rsidR="00DA28A4">
        <w:t>The</w:t>
      </w:r>
      <w:proofErr w:type="spellEnd"/>
      <w:r w:rsidR="00DA28A4">
        <w:t xml:space="preserve"> Olympic Collection </w:t>
      </w:r>
      <w:proofErr w:type="spellStart"/>
      <w:r w:rsidR="00DA28A4">
        <w:t>Banquet</w:t>
      </w:r>
      <w:proofErr w:type="spellEnd"/>
      <w:r w:rsidR="00DA28A4">
        <w:t>, Conference and Ente</w:t>
      </w:r>
      <w:bookmarkStart w:id="0" w:name="_GoBack"/>
      <w:bookmarkEnd w:id="0"/>
      <w:r w:rsidR="00DA28A4">
        <w:t>rtainment Center” adlı Fuar ve Kongre Merkezi’ndeki “</w:t>
      </w:r>
      <w:proofErr w:type="spellStart"/>
      <w:r w:rsidR="00DA28A4">
        <w:t>Versailles</w:t>
      </w:r>
      <w:proofErr w:type="spellEnd"/>
      <w:r w:rsidR="00DA28A4">
        <w:t xml:space="preserve"> </w:t>
      </w:r>
      <w:proofErr w:type="spellStart"/>
      <w:r w:rsidR="00DA28A4">
        <w:t>Ballroom</w:t>
      </w:r>
      <w:proofErr w:type="spellEnd"/>
      <w:r w:rsidR="00DA28A4">
        <w:t xml:space="preserve">” isimli salon. </w:t>
      </w:r>
    </w:p>
    <w:p w:rsidR="00210BA3" w:rsidRPr="00210BA3" w:rsidRDefault="00210BA3" w:rsidP="00915398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6)</w:t>
      </w:r>
      <w:r w:rsidRPr="00210B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Vatandaşlarımızın oy kullanmaya gelirken </w:t>
      </w:r>
      <w:r w:rsidRPr="00210B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T.C. Kimlik </w:t>
      </w:r>
      <w:proofErr w:type="spellStart"/>
      <w:r w:rsidRPr="00210B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Numarası’nı</w:t>
      </w:r>
      <w:proofErr w:type="spellEnd"/>
      <w:r w:rsidRPr="00210B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gösteren</w:t>
      </w:r>
      <w:r w:rsidRPr="00210B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nüfus cüzdanlarını veya pasaportlarını yanlarında bulundurmaları gerekmektedir. </w:t>
      </w:r>
      <w:proofErr w:type="spellStart"/>
      <w:r w:rsidRPr="00210B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Sözkonusu</w:t>
      </w:r>
      <w:proofErr w:type="spellEnd"/>
      <w:r w:rsidRPr="00210B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kimlik belgelerinde T.C. Kimlik Numarası kayıtlı değilse oy kullanılması mümkün olmayacaktır. T.C. Kimlik Numarası olan belgesi bulunmayan vatandaşlarımızın vakit kaybetmeden </w:t>
      </w:r>
      <w:hyperlink r:id="rId7" w:history="1">
        <w:r w:rsidRPr="00210BA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tr-TR"/>
          </w:rPr>
          <w:t>consulate.losangeles@mfa.gov.tr</w:t>
        </w:r>
      </w:hyperlink>
      <w:r w:rsidRPr="00210B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adresine başvurmaları gerekmektedir.</w:t>
      </w:r>
    </w:p>
    <w:p w:rsidR="00210BA3" w:rsidRDefault="00210BA3" w:rsidP="00915398">
      <w:pPr>
        <w:pStyle w:val="NormalWeb"/>
        <w:spacing w:line="288" w:lineRule="atLeast"/>
        <w:jc w:val="both"/>
      </w:pPr>
    </w:p>
    <w:p w:rsidR="00210BA3" w:rsidRDefault="00210BA3" w:rsidP="00915398">
      <w:pPr>
        <w:pStyle w:val="NormalWeb"/>
        <w:spacing w:line="288" w:lineRule="atLeast"/>
        <w:jc w:val="both"/>
      </w:pPr>
    </w:p>
    <w:p w:rsidR="00DA28A4" w:rsidRDefault="00210BA3" w:rsidP="00915398">
      <w:pPr>
        <w:pStyle w:val="NormalWeb"/>
        <w:spacing w:line="288" w:lineRule="atLeast"/>
        <w:jc w:val="both"/>
      </w:pPr>
      <w:r>
        <w:lastRenderedPageBreak/>
        <w:t>7</w:t>
      </w:r>
      <w:r w:rsidR="00DA28A4">
        <w:t xml:space="preserve">) </w:t>
      </w:r>
      <w:r w:rsidR="00DA28A4" w:rsidRPr="00210BA3">
        <w:rPr>
          <w:b/>
        </w:rPr>
        <w:t>Başkonsolosluğumuz görev bölgesi:</w:t>
      </w:r>
      <w:r w:rsidR="00DA28A4">
        <w:t xml:space="preserve"> Alaska, Arizona, Colorado, California, Hawaii, Idaho, </w:t>
      </w:r>
      <w:proofErr w:type="spellStart"/>
      <w:r w:rsidR="00DA28A4">
        <w:t>Montana</w:t>
      </w:r>
      <w:proofErr w:type="spellEnd"/>
      <w:r w:rsidR="00DA28A4">
        <w:t xml:space="preserve">, Nevada, Oregon, </w:t>
      </w:r>
      <w:proofErr w:type="spellStart"/>
      <w:r w:rsidR="00DA28A4">
        <w:t>Utah</w:t>
      </w:r>
      <w:proofErr w:type="spellEnd"/>
      <w:r w:rsidR="00DA28A4">
        <w:t>, Washington, Wyoming.  Vatandaşlarımızın bağlı bulundukları temsilcilik tarafından kurulan seçim sandıklarında oy kullanmaları gerekmektedir.</w:t>
      </w:r>
    </w:p>
    <w:p w:rsidR="00DA28A4" w:rsidRDefault="00210BA3" w:rsidP="00915398">
      <w:pPr>
        <w:pStyle w:val="NormalWeb"/>
        <w:spacing w:line="288" w:lineRule="atLeast"/>
        <w:jc w:val="both"/>
      </w:pPr>
      <w:r>
        <w:t>8</w:t>
      </w:r>
      <w:r w:rsidR="00DA28A4">
        <w:t>) Seçimlerin ikinci tura kalması durumunda, 17-20 Ağustos 2014 tarihlerinde,  seçim aynı usulle ve aynı adreste gerçekleştirilecektir.</w:t>
      </w:r>
    </w:p>
    <w:p w:rsidR="00DA28A4" w:rsidRDefault="00210BA3" w:rsidP="00915398">
      <w:pPr>
        <w:pStyle w:val="NormalWeb"/>
        <w:spacing w:line="288" w:lineRule="atLeast"/>
        <w:jc w:val="both"/>
      </w:pPr>
      <w:r>
        <w:t>9</w:t>
      </w:r>
      <w:r w:rsidR="00DA28A4">
        <w:t xml:space="preserve">) Oy kullanmaya özel </w:t>
      </w:r>
      <w:proofErr w:type="gramStart"/>
      <w:r w:rsidR="00DA28A4">
        <w:t>araçlarıyla  gelecek</w:t>
      </w:r>
      <w:proofErr w:type="gramEnd"/>
      <w:r w:rsidR="00DA28A4">
        <w:t xml:space="preserve"> vatandaşlarımızın seçim mekanındaki ücretli  otoparkı 3 ABD Doları’nı nakit olarak ödeyerek (</w:t>
      </w:r>
      <w:proofErr w:type="spellStart"/>
      <w:r w:rsidR="00DA28A4">
        <w:t>short</w:t>
      </w:r>
      <w:proofErr w:type="spellEnd"/>
      <w:r w:rsidR="00DA28A4">
        <w:t xml:space="preserve"> </w:t>
      </w:r>
      <w:proofErr w:type="spellStart"/>
      <w:r w:rsidR="00DA28A4">
        <w:t>term</w:t>
      </w:r>
      <w:proofErr w:type="spellEnd"/>
      <w:r w:rsidR="00DA28A4">
        <w:t xml:space="preserve"> </w:t>
      </w:r>
      <w:proofErr w:type="spellStart"/>
      <w:r w:rsidR="00DA28A4">
        <w:t>parking</w:t>
      </w:r>
      <w:proofErr w:type="spellEnd"/>
      <w:r w:rsidR="00DA28A4">
        <w:t>) kullanmaları   mümkündür.  Civardaki sokaklarda ise kredi kartı ile ödeme yapılabilecek metre park yerleri mevcuttur.</w:t>
      </w:r>
    </w:p>
    <w:p w:rsidR="00DA28A4" w:rsidRDefault="00210BA3" w:rsidP="00915398">
      <w:pPr>
        <w:pStyle w:val="NormalWeb"/>
        <w:spacing w:line="288" w:lineRule="atLeast"/>
        <w:jc w:val="both"/>
      </w:pPr>
      <w:r>
        <w:t>10</w:t>
      </w:r>
      <w:r w:rsidR="009F1974">
        <w:t>)</w:t>
      </w:r>
      <w:r w:rsidR="00DA28A4">
        <w:t xml:space="preserve"> Yurtdışı seçmen kütüğüne kayıtlı vatandaşlarımızın aşağıda sunulan tarihlerde gümrük kapılarımızda oy kullanmaları mümkündür. </w:t>
      </w:r>
    </w:p>
    <w:p w:rsidR="00DA28A4" w:rsidRDefault="009F1974" w:rsidP="00915398">
      <w:pPr>
        <w:pStyle w:val="NormalWeb"/>
        <w:spacing w:line="288" w:lineRule="atLeast"/>
        <w:jc w:val="both"/>
      </w:pPr>
      <w:r>
        <w:t>-</w:t>
      </w:r>
      <w:r w:rsidR="00DA28A4">
        <w:t xml:space="preserve"> Gümrüklerde birinci tur oy verme işlemi: 26 Temmuz 2014 - 10 Ağustos 2014</w:t>
      </w:r>
    </w:p>
    <w:p w:rsidR="00DA28A4" w:rsidRDefault="00DA28A4" w:rsidP="00915398">
      <w:pPr>
        <w:pStyle w:val="NormalWeb"/>
        <w:spacing w:line="288" w:lineRule="atLeast"/>
        <w:jc w:val="both"/>
      </w:pPr>
      <w:r>
        <w:t>- Gümrüklerde ikinci tur oy verme işlemi: 17 Ağustos 2014 - 24 Ağustos 2014</w:t>
      </w:r>
    </w:p>
    <w:p w:rsidR="00DA28A4" w:rsidRDefault="00DA28A4" w:rsidP="00DA28A4">
      <w:pPr>
        <w:pStyle w:val="NormalWeb"/>
        <w:spacing w:line="288" w:lineRule="atLeast"/>
      </w:pPr>
    </w:p>
    <w:p w:rsidR="00DA28A4" w:rsidRDefault="00DA28A4" w:rsidP="00DA28A4">
      <w:pPr>
        <w:pStyle w:val="NormalWeb"/>
        <w:spacing w:line="288" w:lineRule="atLeast"/>
      </w:pPr>
      <w:r>
        <w:t>Saygıyla duyurulur.</w:t>
      </w:r>
    </w:p>
    <w:p w:rsidR="00DA28A4" w:rsidRDefault="00DA28A4" w:rsidP="00DA28A4">
      <w:pPr>
        <w:pStyle w:val="NormalWeb"/>
        <w:spacing w:line="288" w:lineRule="atLeast"/>
      </w:pPr>
      <w:r>
        <w:t>Los Angeles Başkonsolosluğu</w:t>
      </w:r>
    </w:p>
    <w:p w:rsidR="00DA28A4" w:rsidRPr="0023706D" w:rsidRDefault="00DA28A4" w:rsidP="0023706D">
      <w:pPr>
        <w:pStyle w:val="NormalWeb"/>
        <w:spacing w:line="288" w:lineRule="atLeast"/>
      </w:pPr>
    </w:p>
    <w:p w:rsidR="00486772" w:rsidRDefault="00A224A0"/>
    <w:sectPr w:rsidR="0048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D30"/>
    <w:multiLevelType w:val="hybridMultilevel"/>
    <w:tmpl w:val="0E3C8C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6D"/>
    <w:rsid w:val="00043C25"/>
    <w:rsid w:val="0004423C"/>
    <w:rsid w:val="00210BA3"/>
    <w:rsid w:val="0023706D"/>
    <w:rsid w:val="002D0495"/>
    <w:rsid w:val="00384926"/>
    <w:rsid w:val="00416D73"/>
    <w:rsid w:val="006D0A32"/>
    <w:rsid w:val="00741448"/>
    <w:rsid w:val="00805776"/>
    <w:rsid w:val="008C46C5"/>
    <w:rsid w:val="00915398"/>
    <w:rsid w:val="009F1974"/>
    <w:rsid w:val="00A224A0"/>
    <w:rsid w:val="00A36B67"/>
    <w:rsid w:val="00C073D2"/>
    <w:rsid w:val="00DA28A4"/>
    <w:rsid w:val="00EA77E2"/>
    <w:rsid w:val="00F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06D"/>
    <w:rPr>
      <w:strike w:val="0"/>
      <w:dstrike w:val="0"/>
      <w:color w:val="6078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37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06D"/>
    <w:rPr>
      <w:strike w:val="0"/>
      <w:dstrike w:val="0"/>
      <w:color w:val="6078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37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829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137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sulate.losangeles@mfa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sk.gov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Geyik</dc:creator>
  <cp:lastModifiedBy>Tuğçe Tuncay</cp:lastModifiedBy>
  <cp:revision>2</cp:revision>
  <cp:lastPrinted>2014-07-15T22:03:00Z</cp:lastPrinted>
  <dcterms:created xsi:type="dcterms:W3CDTF">2014-07-15T22:38:00Z</dcterms:created>
  <dcterms:modified xsi:type="dcterms:W3CDTF">2014-07-15T22:38:00Z</dcterms:modified>
</cp:coreProperties>
</file>